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6123F">
      <w:pPr>
        <w:pStyle w:val="9"/>
        <w:autoSpaceDN w:val="0"/>
        <w:spacing w:line="560" w:lineRule="exact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附件1</w:t>
      </w:r>
    </w:p>
    <w:p w14:paraId="0A8C2CA4">
      <w:pPr>
        <w:adjustRightIn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郁南县202</w:t>
      </w:r>
      <w:r>
        <w:rPr>
          <w:rFonts w:hint="eastAsia" w:eastAsia="方正小标宋简体"/>
          <w:sz w:val="44"/>
          <w:szCs w:val="44"/>
          <w:lang w:val="en-US" w:eastAsia="zh-CN"/>
        </w:rPr>
        <w:t>4</w:t>
      </w:r>
      <w:r>
        <w:rPr>
          <w:rFonts w:eastAsia="方正小标宋简体"/>
          <w:sz w:val="44"/>
          <w:szCs w:val="44"/>
        </w:rPr>
        <w:t>年公开招聘森林消防</w:t>
      </w:r>
      <w:r>
        <w:rPr>
          <w:rFonts w:hint="eastAsia" w:eastAsia="方正小标宋简体"/>
          <w:sz w:val="44"/>
          <w:szCs w:val="44"/>
          <w:lang w:eastAsia="zh-CN"/>
        </w:rPr>
        <w:t>队</w:t>
      </w:r>
      <w:r>
        <w:rPr>
          <w:rFonts w:eastAsia="方正小标宋简体"/>
          <w:sz w:val="44"/>
          <w:szCs w:val="44"/>
        </w:rPr>
        <w:t>队员岗位表</w:t>
      </w:r>
    </w:p>
    <w:p w14:paraId="423893A3">
      <w:pPr>
        <w:adjustRightInd w:val="0"/>
        <w:spacing w:line="560" w:lineRule="exact"/>
        <w:rPr>
          <w:rFonts w:eastAsia="仿宋_GB2312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2115"/>
        <w:gridCol w:w="1785"/>
        <w:gridCol w:w="1695"/>
        <w:gridCol w:w="5505"/>
        <w:gridCol w:w="1567"/>
      </w:tblGrid>
      <w:tr w14:paraId="2385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7" w:type="dxa"/>
            <w:noWrap w:val="0"/>
            <w:vAlign w:val="center"/>
          </w:tcPr>
          <w:p w14:paraId="23697008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招聘单位</w:t>
            </w:r>
          </w:p>
        </w:tc>
        <w:tc>
          <w:tcPr>
            <w:tcW w:w="2115" w:type="dxa"/>
            <w:noWrap w:val="0"/>
            <w:vAlign w:val="center"/>
          </w:tcPr>
          <w:p w14:paraId="7E4F918F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招聘岗位</w:t>
            </w:r>
          </w:p>
        </w:tc>
        <w:tc>
          <w:tcPr>
            <w:tcW w:w="1785" w:type="dxa"/>
            <w:noWrap w:val="0"/>
            <w:vAlign w:val="center"/>
          </w:tcPr>
          <w:p w14:paraId="3F369989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岗位代码</w:t>
            </w:r>
          </w:p>
        </w:tc>
        <w:tc>
          <w:tcPr>
            <w:tcW w:w="1695" w:type="dxa"/>
            <w:noWrap w:val="0"/>
            <w:vAlign w:val="center"/>
          </w:tcPr>
          <w:p w14:paraId="6AB109D4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招聘人数</w:t>
            </w:r>
          </w:p>
        </w:tc>
        <w:tc>
          <w:tcPr>
            <w:tcW w:w="5505" w:type="dxa"/>
            <w:noWrap w:val="0"/>
            <w:vAlign w:val="center"/>
          </w:tcPr>
          <w:p w14:paraId="4F141DF7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岗位资格条件</w:t>
            </w:r>
          </w:p>
        </w:tc>
        <w:tc>
          <w:tcPr>
            <w:tcW w:w="1567" w:type="dxa"/>
            <w:noWrap w:val="0"/>
            <w:vAlign w:val="center"/>
          </w:tcPr>
          <w:p w14:paraId="7C9CF0B1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黑体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</w:rPr>
              <w:t>备注</w:t>
            </w:r>
          </w:p>
        </w:tc>
      </w:tr>
      <w:tr w14:paraId="25FDF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7" w:type="dxa"/>
            <w:vMerge w:val="restart"/>
            <w:noWrap w:val="0"/>
            <w:vAlign w:val="center"/>
          </w:tcPr>
          <w:p w14:paraId="3D7714A0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郁南县应急管理局</w:t>
            </w:r>
          </w:p>
        </w:tc>
        <w:tc>
          <w:tcPr>
            <w:tcW w:w="2115" w:type="dxa"/>
            <w:noWrap w:val="0"/>
            <w:vAlign w:val="center"/>
          </w:tcPr>
          <w:p w14:paraId="6AA7A6A3">
            <w:pPr>
              <w:pStyle w:val="9"/>
              <w:autoSpaceDN w:val="0"/>
              <w:spacing w:line="0" w:lineRule="atLeast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专业救援队</w:t>
            </w:r>
          </w:p>
          <w:p w14:paraId="289142C0">
            <w:pPr>
              <w:pStyle w:val="9"/>
              <w:autoSpaceDN w:val="0"/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  <w:shd w:val="clear" w:color="FFFFFF" w:fill="D9D9D9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队员</w:t>
            </w:r>
          </w:p>
        </w:tc>
        <w:tc>
          <w:tcPr>
            <w:tcW w:w="1785" w:type="dxa"/>
            <w:noWrap w:val="0"/>
            <w:vAlign w:val="center"/>
          </w:tcPr>
          <w:p w14:paraId="799B8D35">
            <w:pPr>
              <w:pStyle w:val="9"/>
              <w:autoSpaceDN w:val="0"/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A001</w:t>
            </w:r>
          </w:p>
        </w:tc>
        <w:tc>
          <w:tcPr>
            <w:tcW w:w="1695" w:type="dxa"/>
            <w:noWrap w:val="0"/>
            <w:vAlign w:val="center"/>
          </w:tcPr>
          <w:p w14:paraId="1ECA48CB">
            <w:pPr>
              <w:pStyle w:val="9"/>
              <w:autoSpaceDN w:val="0"/>
              <w:spacing w:line="0" w:lineRule="atLeas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</w:t>
            </w:r>
          </w:p>
        </w:tc>
        <w:tc>
          <w:tcPr>
            <w:tcW w:w="5505" w:type="dxa"/>
            <w:noWrap w:val="0"/>
            <w:vAlign w:val="center"/>
          </w:tcPr>
          <w:p w14:paraId="5962FB80">
            <w:pPr>
              <w:pStyle w:val="9"/>
              <w:autoSpaceDN w:val="0"/>
              <w:spacing w:line="0" w:lineRule="atLeas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学历：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具备国家承认的高中或中专以上学历。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年龄：18周岁以上、30周岁以下（即199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月至200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月期间出生）。</w:t>
            </w:r>
          </w:p>
          <w:p w14:paraId="0457491C">
            <w:pPr>
              <w:pStyle w:val="9"/>
              <w:autoSpaceDN w:val="0"/>
              <w:spacing w:line="0" w:lineRule="atLeas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具有大专以上学历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</w:rPr>
              <w:t>或退伍军人、从事相同职业或具有各种救援工作经验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，年龄放宽至35周岁（即19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89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月以后出生）。</w:t>
            </w:r>
          </w:p>
        </w:tc>
        <w:tc>
          <w:tcPr>
            <w:tcW w:w="1567" w:type="dxa"/>
            <w:noWrap w:val="0"/>
            <w:vAlign w:val="center"/>
          </w:tcPr>
          <w:p w14:paraId="433EA038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适合男性</w:t>
            </w:r>
          </w:p>
        </w:tc>
      </w:tr>
      <w:tr w14:paraId="1A7D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7" w:type="dxa"/>
            <w:vMerge w:val="continue"/>
            <w:noWrap w:val="0"/>
            <w:vAlign w:val="center"/>
          </w:tcPr>
          <w:p w14:paraId="4EA25B61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15" w:type="dxa"/>
            <w:noWrap w:val="0"/>
            <w:vAlign w:val="center"/>
          </w:tcPr>
          <w:p w14:paraId="20B4259B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车辆驾驶员</w:t>
            </w:r>
          </w:p>
        </w:tc>
        <w:tc>
          <w:tcPr>
            <w:tcW w:w="1785" w:type="dxa"/>
            <w:noWrap w:val="0"/>
            <w:vAlign w:val="center"/>
          </w:tcPr>
          <w:p w14:paraId="116833DD">
            <w:pPr>
              <w:pStyle w:val="9"/>
              <w:autoSpaceDN w:val="0"/>
              <w:spacing w:line="0" w:lineRule="atLeas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B001</w:t>
            </w:r>
          </w:p>
        </w:tc>
        <w:tc>
          <w:tcPr>
            <w:tcW w:w="1695" w:type="dxa"/>
            <w:noWrap w:val="0"/>
            <w:vAlign w:val="center"/>
          </w:tcPr>
          <w:p w14:paraId="43B516C8">
            <w:pPr>
              <w:pStyle w:val="9"/>
              <w:autoSpaceDN w:val="0"/>
              <w:spacing w:line="0" w:lineRule="atLeast"/>
              <w:jc w:val="center"/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</w:t>
            </w:r>
          </w:p>
        </w:tc>
        <w:tc>
          <w:tcPr>
            <w:tcW w:w="5505" w:type="dxa"/>
            <w:noWrap w:val="0"/>
            <w:vAlign w:val="center"/>
          </w:tcPr>
          <w:p w14:paraId="55CF4E16">
            <w:pPr>
              <w:pStyle w:val="9"/>
              <w:autoSpaceDN w:val="0"/>
              <w:spacing w:line="0" w:lineRule="atLeas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学历：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具备国家承认的高中或中专以上学历。</w:t>
            </w:r>
          </w:p>
          <w:p w14:paraId="46AAF558">
            <w:pPr>
              <w:pStyle w:val="9"/>
              <w:autoSpaceDN w:val="0"/>
              <w:spacing w:line="0" w:lineRule="atLeas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年龄：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40周岁以下（即198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月后出生）。</w:t>
            </w:r>
          </w:p>
          <w:p w14:paraId="2E4DE15A">
            <w:pPr>
              <w:pStyle w:val="2"/>
              <w:spacing w:line="0" w:lineRule="atLeast"/>
              <w:ind w:left="0" w:leftChars="0" w:firstLine="0" w:firstLineChars="0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要求：持有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有效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机动车驾驶证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准驾车型为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B1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以上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持有准驾车型为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A1的年龄放宽至45周岁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（即19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79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</w:rPr>
              <w:t>月后出生）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、并优先录用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。</w:t>
            </w:r>
          </w:p>
        </w:tc>
        <w:tc>
          <w:tcPr>
            <w:tcW w:w="1567" w:type="dxa"/>
            <w:noWrap w:val="0"/>
            <w:vAlign w:val="center"/>
          </w:tcPr>
          <w:p w14:paraId="09F45DAA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适合男性</w:t>
            </w:r>
          </w:p>
        </w:tc>
      </w:tr>
    </w:tbl>
    <w:p w14:paraId="1CEE16E1">
      <w:pPr>
        <w:pStyle w:val="9"/>
        <w:autoSpaceDN w:val="0"/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0C722FD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OTZlMDZlMTU3YmQ5MmY0ZGVkYjMxYjQ4MGMzNjEifQ=="/>
  </w:docVars>
  <w:rsids>
    <w:rsidRoot w:val="07153C35"/>
    <w:rsid w:val="07153C35"/>
    <w:rsid w:val="488605A1"/>
    <w:rsid w:val="4A1C63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420" w:leftChars="20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</w:rPr>
  </w:style>
  <w:style w:type="table" w:styleId="6">
    <w:name w:val="Table Grid"/>
    <w:basedOn w:val="5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page number"/>
    <w:basedOn w:val="7"/>
    <w:qFormat/>
    <w:uiPriority w:val="0"/>
  </w:style>
  <w:style w:type="paragraph" w:customStyle="1" w:styleId="9">
    <w:name w:val="正文 New New New New New New New New New New New New New New New New New New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郁南县应急管理局</Company>
  <Pages>1</Pages>
  <Words>220</Words>
  <Characters>246</Characters>
  <Lines>0</Lines>
  <Paragraphs>0</Paragraphs>
  <TotalTime>0</TotalTime>
  <ScaleCrop>false</ScaleCrop>
  <LinksUpToDate>false</LinksUpToDate>
  <CharactersWithSpaces>246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2022-03-14T01:14:00Z</dcterms:created>
  <dc:creator>沈婵</dc:creator>
  <cp:lastModifiedBy>yoshi</cp:lastModifiedBy>
  <dcterms:modified xsi:type="dcterms:W3CDTF">2024-07-22T08:20:43Z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1C99BB97A0F744FD8D88ED8C9EBEF929_12</vt:lpwstr>
  </property>
</Properties>
</file>