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exact"/>
        <w:ind w:left="-800" w:leftChars="-250" w:firstLine="480" w:firstLineChars="15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大标宋简体" w:hAnsi="方正大标宋简体" w:eastAsia="方正大标宋简体" w:cs="方正大标宋简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36"/>
        </w:rPr>
        <w:t>广东省郁南县“粤聚英才·粤见未来”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36"/>
        </w:rPr>
        <w:t>招聘医疗卫生人才报名表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" w:hAnsi="仿宋" w:eastAsia="仿宋"/>
          <w:b/>
          <w:bCs/>
          <w:sz w:val="24"/>
        </w:rPr>
      </w:pPr>
      <w:r>
        <w:rPr>
          <w:rFonts w:ascii="仿宋" w:hAnsi="仿宋" w:eastAsia="仿宋"/>
          <w:b/>
          <w:bCs/>
          <w:spacing w:val="-18"/>
          <w:sz w:val="28"/>
          <w:szCs w:val="28"/>
        </w:rPr>
        <w:t>报考单位：</w:t>
      </w:r>
      <w:r>
        <w:rPr>
          <w:rFonts w:ascii="仿宋" w:hAnsi="仿宋" w:eastAsia="仿宋"/>
          <w:b/>
          <w:bCs/>
          <w:sz w:val="28"/>
          <w:szCs w:val="28"/>
        </w:rPr>
        <w:t xml:space="preserve">                    </w:t>
      </w:r>
      <w:r>
        <w:rPr>
          <w:rFonts w:ascii="仿宋" w:hAnsi="仿宋" w:eastAsia="仿宋"/>
          <w:b/>
          <w:bCs/>
          <w:spacing w:val="-18"/>
          <w:sz w:val="28"/>
          <w:szCs w:val="28"/>
        </w:rPr>
        <w:t>报考岗位</w:t>
      </w:r>
      <w:r>
        <w:rPr>
          <w:rFonts w:ascii="仿宋" w:hAnsi="仿宋" w:eastAsia="仿宋"/>
          <w:b/>
          <w:bCs/>
          <w:spacing w:val="-6"/>
          <w:sz w:val="28"/>
          <w:szCs w:val="28"/>
        </w:rPr>
        <w:t>及代码：</w:t>
      </w:r>
      <w:bookmarkStart w:id="0" w:name="_GoBack"/>
      <w:bookmarkEnd w:id="0"/>
    </w:p>
    <w:tbl>
      <w:tblPr>
        <w:tblStyle w:val="4"/>
        <w:tblW w:w="101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287"/>
        <w:gridCol w:w="810"/>
        <w:gridCol w:w="1434"/>
        <w:gridCol w:w="1394"/>
        <w:gridCol w:w="148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政治面貌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现户籍地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省        市（县）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婚姻状况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8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</w:rPr>
              <w:t>联系电话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pacing w:val="-6"/>
                <w:sz w:val="24"/>
                <w:lang w:val="en-US" w:eastAsia="zh-CN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" w:firstLineChars="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  编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</w:rPr>
              <w:t>毕业时间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</w:rPr>
              <w:t>学历及学位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外语水平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计算机水平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单位性质</w:t>
            </w:r>
          </w:p>
        </w:tc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裸视视力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矫正视力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高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专业技术资格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12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职业资格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执业资</w:t>
            </w:r>
            <w:r>
              <w:rPr>
                <w:rFonts w:hint="eastAsia" w:ascii="宋体" w:hAnsi="宋体" w:eastAsia="宋体" w:cs="宋体"/>
                <w:sz w:val="24"/>
              </w:rPr>
              <w:t>格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</w:rPr>
              <w:t>基层工作情况</w:t>
            </w:r>
            <w:r>
              <w:rPr>
                <w:rFonts w:hint="eastAsia" w:ascii="宋体" w:hAnsi="宋体" w:eastAsia="宋体" w:cs="宋体"/>
                <w:sz w:val="24"/>
              </w:rPr>
              <w:t>及考核结果</w:t>
            </w:r>
          </w:p>
        </w:tc>
        <w:tc>
          <w:tcPr>
            <w:tcW w:w="8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4" w:hRule="atLeas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学习、工作经历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sz w:val="24"/>
        </w:rPr>
        <w:sectPr>
          <w:footerReference r:id="rId3" w:type="even"/>
          <w:pgSz w:w="11906" w:h="16838"/>
          <w:pgMar w:top="850" w:right="1418" w:bottom="850" w:left="141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W w:w="9894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10"/>
        <w:gridCol w:w="1425"/>
        <w:gridCol w:w="41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家</w:t>
            </w:r>
            <w:r>
              <w:rPr>
                <w:rFonts w:hint="eastAsia" w:ascii="宋体" w:hAnsi="宋体" w:eastAsia="宋体" w:cs="宋体"/>
                <w:sz w:val="24"/>
              </w:rPr>
              <w:t>庭成员及主要社会关系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与本人关系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distribut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何特长及突出业绩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  况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  核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  见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审核人：  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审核日期：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  注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 w:val="24"/>
        </w:rPr>
        <w:t>说明：此表须如实填写，经审核发现与事实不符的，责任自负。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288236"/>
      <w:docPartObj>
        <w:docPartGallery w:val="autotext"/>
      </w:docPartObj>
    </w:sdtPr>
    <w:sdtContent>
      <w:p>
        <w:pPr>
          <w:pStyle w:val="2"/>
          <w:ind w:firstLine="360" w:firstLineChars="200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hNmM4ZjYwNzg2ZjFmZTIzM2VmYzNmYWNmYzY2MDEifQ=="/>
  </w:docVars>
  <w:rsids>
    <w:rsidRoot w:val="008713D8"/>
    <w:rsid w:val="003C1DF8"/>
    <w:rsid w:val="008713D8"/>
    <w:rsid w:val="00A50F2C"/>
    <w:rsid w:val="00AC3BEE"/>
    <w:rsid w:val="00B661A1"/>
    <w:rsid w:val="071B7454"/>
    <w:rsid w:val="17092D7A"/>
    <w:rsid w:val="18D66802"/>
    <w:rsid w:val="1D0C247A"/>
    <w:rsid w:val="20CB25D3"/>
    <w:rsid w:val="25B0603D"/>
    <w:rsid w:val="2C2B5431"/>
    <w:rsid w:val="2E9106D8"/>
    <w:rsid w:val="42C02CF4"/>
    <w:rsid w:val="4DCA15C8"/>
    <w:rsid w:val="50911528"/>
    <w:rsid w:val="597C6A1D"/>
    <w:rsid w:val="5E22377B"/>
    <w:rsid w:val="6C731F01"/>
    <w:rsid w:val="7237112E"/>
    <w:rsid w:val="728F0428"/>
    <w:rsid w:val="76C818D4"/>
    <w:rsid w:val="77253DF8"/>
    <w:rsid w:val="77A345CB"/>
    <w:rsid w:val="791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line="640" w:lineRule="exact"/>
      <w:jc w:val="center"/>
    </w:pPr>
    <w:rPr>
      <w:rFonts w:ascii="黑体" w:hAnsi="黑体" w:eastAsia="文鼎小标宋简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286</Words>
  <Characters>288</Characters>
  <Lines>3</Lines>
  <Paragraphs>1</Paragraphs>
  <TotalTime>2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2020-05-18T09:50:00Z</dcterms:created>
  <dc:creator>董 毅</dc:creator>
  <cp:lastModifiedBy>木习习</cp:lastModifiedBy>
  <dcterms:modified xsi:type="dcterms:W3CDTF">2025-03-04T01:29:02Z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E21C5C92EF6C42F9AA5AA9DD93CA67F6_12</vt:lpwstr>
  </property>
</Properties>
</file>